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F4" w:rsidRPr="001910F4" w:rsidRDefault="00555DBF" w:rsidP="001910F4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02</w:t>
      </w:r>
      <w:proofErr w:type="gramStart"/>
      <w:r w:rsidR="007D1A2A">
        <w:rPr>
          <w:b/>
          <w:szCs w:val="24"/>
        </w:rPr>
        <w:t xml:space="preserve">  </w:t>
      </w:r>
      <w:proofErr w:type="gramEnd"/>
      <w:r w:rsidR="001910F4" w:rsidRPr="001910F4">
        <w:rPr>
          <w:b/>
          <w:szCs w:val="24"/>
        </w:rPr>
        <w:t xml:space="preserve">Informativo </w:t>
      </w:r>
      <w:r w:rsidR="00360092">
        <w:rPr>
          <w:b/>
          <w:szCs w:val="24"/>
        </w:rPr>
        <w:t>0</w:t>
      </w:r>
      <w:r>
        <w:rPr>
          <w:b/>
          <w:szCs w:val="24"/>
        </w:rPr>
        <w:t>02</w:t>
      </w:r>
      <w:r w:rsidR="001910F4" w:rsidRPr="001910F4">
        <w:rPr>
          <w:b/>
          <w:szCs w:val="24"/>
        </w:rPr>
        <w:t>/2017</w:t>
      </w:r>
      <w:r w:rsidR="004C6791">
        <w:rPr>
          <w:b/>
          <w:szCs w:val="24"/>
        </w:rPr>
        <w:t xml:space="preserve"> MÊS MARÇO</w:t>
      </w:r>
      <w:r w:rsidR="001910F4" w:rsidRPr="001910F4">
        <w:rPr>
          <w:b/>
          <w:szCs w:val="24"/>
        </w:rPr>
        <w:t xml:space="preserve"> </w:t>
      </w:r>
      <w:r w:rsidR="001910F4">
        <w:rPr>
          <w:b/>
          <w:szCs w:val="24"/>
        </w:rPr>
        <w:t xml:space="preserve"> CÂMARA VEREADORES DE ESTAÇÃO</w:t>
      </w:r>
    </w:p>
    <w:p w:rsidR="001910F4" w:rsidRDefault="001910F4" w:rsidP="001910F4">
      <w:pPr>
        <w:ind w:firstLine="708"/>
        <w:jc w:val="both"/>
        <w:rPr>
          <w:szCs w:val="24"/>
        </w:rPr>
      </w:pPr>
    </w:p>
    <w:p w:rsidR="001910F4" w:rsidRDefault="001910F4" w:rsidP="001910F4">
      <w:pPr>
        <w:ind w:firstLine="708"/>
        <w:jc w:val="both"/>
        <w:rPr>
          <w:szCs w:val="24"/>
        </w:rPr>
      </w:pPr>
      <w:r>
        <w:rPr>
          <w:szCs w:val="24"/>
        </w:rPr>
        <w:t xml:space="preserve">Com satisfação encaminhamos o presente expediente, com a finalidade de informar-vos sobre as decisões desta Casa de </w:t>
      </w:r>
      <w:r w:rsidR="00555DBF">
        <w:rPr>
          <w:szCs w:val="24"/>
        </w:rPr>
        <w:t>Representação Popular, em Sessões</w:t>
      </w:r>
      <w:proofErr w:type="gramStart"/>
      <w:r w:rsidR="00555DBF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>
        <w:rPr>
          <w:szCs w:val="24"/>
        </w:rPr>
        <w:t>Plenária</w:t>
      </w:r>
      <w:r w:rsidR="00555DBF">
        <w:rPr>
          <w:szCs w:val="24"/>
        </w:rPr>
        <w:t>s</w:t>
      </w:r>
      <w:r>
        <w:rPr>
          <w:szCs w:val="24"/>
        </w:rPr>
        <w:t xml:space="preserve"> Ordinária</w:t>
      </w:r>
      <w:r w:rsidR="00555DBF">
        <w:rPr>
          <w:szCs w:val="24"/>
        </w:rPr>
        <w:t>s</w:t>
      </w:r>
      <w:r>
        <w:rPr>
          <w:szCs w:val="24"/>
        </w:rPr>
        <w:t>, realizada no</w:t>
      </w:r>
      <w:r w:rsidR="00555DBF">
        <w:rPr>
          <w:szCs w:val="24"/>
        </w:rPr>
        <w:t>s dia</w:t>
      </w:r>
      <w:r w:rsidR="004C6791">
        <w:rPr>
          <w:szCs w:val="24"/>
        </w:rPr>
        <w:t>S</w:t>
      </w:r>
      <w:bookmarkStart w:id="0" w:name="_GoBack"/>
      <w:bookmarkEnd w:id="0"/>
      <w:r w:rsidR="00555DBF">
        <w:rPr>
          <w:szCs w:val="24"/>
        </w:rPr>
        <w:t xml:space="preserve"> 20 e 27 </w:t>
      </w:r>
      <w:r>
        <w:rPr>
          <w:szCs w:val="24"/>
        </w:rPr>
        <w:t xml:space="preserve">de </w:t>
      </w:r>
      <w:r w:rsidR="00555DBF">
        <w:rPr>
          <w:szCs w:val="24"/>
        </w:rPr>
        <w:t>março</w:t>
      </w:r>
      <w:r>
        <w:rPr>
          <w:szCs w:val="24"/>
        </w:rPr>
        <w:t xml:space="preserve"> próximo passado.</w:t>
      </w:r>
    </w:p>
    <w:p w:rsidR="001910F4" w:rsidRDefault="001910F4" w:rsidP="001910F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00DD6" w:rsidRPr="00300DD6" w:rsidRDefault="001910F4" w:rsidP="00300DD6">
      <w:pPr>
        <w:pStyle w:val="Corpodetexto"/>
        <w:rPr>
          <w:rFonts w:ascii="Cambria" w:hAnsi="Cambria"/>
          <w:b/>
          <w:bCs/>
          <w:i/>
          <w:iCs/>
          <w:sz w:val="24"/>
          <w:szCs w:val="24"/>
          <w:lang w:eastAsia="ar-SA"/>
        </w:rPr>
      </w:pPr>
      <w:r>
        <w:rPr>
          <w:szCs w:val="24"/>
        </w:rPr>
        <w:tab/>
      </w:r>
      <w:r w:rsidR="00300DD6" w:rsidRPr="00300DD6">
        <w:rPr>
          <w:b/>
          <w:sz w:val="24"/>
          <w:szCs w:val="24"/>
        </w:rPr>
        <w:t xml:space="preserve">PROJETO DE LEI Nº008/2017. </w:t>
      </w:r>
      <w:r w:rsidR="00300DD6" w:rsidRPr="00300DD6">
        <w:rPr>
          <w:rFonts w:ascii="Cambria" w:hAnsi="Cambria"/>
          <w:bCs/>
          <w:i/>
          <w:iCs/>
          <w:sz w:val="24"/>
          <w:szCs w:val="24"/>
          <w:lang w:eastAsia="ar-SA"/>
        </w:rPr>
        <w:t>Altera a redação da Lei nº 1050, de 18 de novembro de 2009, que estabelece a estrutura administrativa da Prefeitura Municipal de Estação.</w:t>
      </w:r>
      <w:r w:rsidR="00300DD6" w:rsidRPr="00300DD6">
        <w:rPr>
          <w:rFonts w:ascii="Cambria" w:hAnsi="Cambria"/>
          <w:b/>
          <w:bCs/>
          <w:i/>
          <w:iCs/>
          <w:sz w:val="24"/>
          <w:szCs w:val="24"/>
          <w:lang w:eastAsia="ar-SA"/>
        </w:rPr>
        <w:t xml:space="preserve">  APROVADO POR UNANIMIDADE.</w:t>
      </w:r>
    </w:p>
    <w:p w:rsidR="00300DD6" w:rsidRPr="00300DD6" w:rsidRDefault="00300DD6" w:rsidP="00300DD6">
      <w:pPr>
        <w:jc w:val="both"/>
        <w:rPr>
          <w:szCs w:val="24"/>
        </w:rPr>
      </w:pPr>
    </w:p>
    <w:p w:rsidR="00300DD6" w:rsidRPr="00300DD6" w:rsidRDefault="00300DD6" w:rsidP="00300DD6">
      <w:pPr>
        <w:jc w:val="both"/>
        <w:rPr>
          <w:rFonts w:ascii="Cambria" w:hAnsi="Cambria"/>
          <w:b/>
          <w:bCs/>
          <w:i/>
          <w:iCs/>
          <w:color w:val="000000"/>
          <w:szCs w:val="24"/>
        </w:rPr>
      </w:pPr>
      <w:r w:rsidRPr="00300DD6">
        <w:rPr>
          <w:b/>
          <w:szCs w:val="24"/>
        </w:rPr>
        <w:t xml:space="preserve">          PROJETO DE LEI Nº009/2017.</w:t>
      </w:r>
      <w:r w:rsidRPr="00300DD6">
        <w:rPr>
          <w:rFonts w:ascii="Cambria" w:hAnsi="Cambria"/>
          <w:b/>
          <w:bCs/>
          <w:i/>
          <w:iCs/>
          <w:color w:val="000000"/>
          <w:szCs w:val="24"/>
        </w:rPr>
        <w:t xml:space="preserve"> </w:t>
      </w:r>
      <w:r w:rsidRPr="00300DD6">
        <w:rPr>
          <w:rFonts w:ascii="Cambria" w:hAnsi="Cambria"/>
          <w:bCs/>
          <w:i/>
          <w:iCs/>
          <w:color w:val="000000"/>
          <w:szCs w:val="24"/>
        </w:rPr>
        <w:t>Autoriza o Poder Executivo Municipal a firmar Convênio com repasse de recursos financeiros para atender despesas com realização do III Fórum Norte Gaúcho do Trigo</w:t>
      </w:r>
      <w:r w:rsidRPr="00300DD6">
        <w:rPr>
          <w:rFonts w:ascii="Cambria" w:hAnsi="Cambria"/>
          <w:b/>
          <w:bCs/>
          <w:i/>
          <w:iCs/>
          <w:color w:val="000000"/>
          <w:szCs w:val="24"/>
        </w:rPr>
        <w:t>.</w:t>
      </w:r>
      <w:r w:rsidRPr="00300DD6">
        <w:rPr>
          <w:rFonts w:ascii="Cambria" w:hAnsi="Cambria"/>
          <w:b/>
          <w:bCs/>
          <w:i/>
          <w:iCs/>
          <w:szCs w:val="24"/>
          <w:lang w:eastAsia="ar-SA"/>
        </w:rPr>
        <w:t xml:space="preserve"> APROVADO POR UNANIMIDADE.</w:t>
      </w:r>
    </w:p>
    <w:p w:rsidR="00300DD6" w:rsidRPr="00300DD6" w:rsidRDefault="00300DD6" w:rsidP="00300DD6">
      <w:pPr>
        <w:jc w:val="both"/>
        <w:rPr>
          <w:rFonts w:ascii="Cambria" w:hAnsi="Cambria"/>
          <w:b/>
          <w:bCs/>
          <w:i/>
          <w:iCs/>
          <w:color w:val="000000"/>
          <w:szCs w:val="24"/>
        </w:rPr>
      </w:pPr>
    </w:p>
    <w:p w:rsidR="00300DD6" w:rsidRPr="00300DD6" w:rsidRDefault="00300DD6" w:rsidP="00300DD6">
      <w:pPr>
        <w:jc w:val="both"/>
        <w:rPr>
          <w:rFonts w:ascii="Cambria" w:hAnsi="Cambria" w:cs="Arial"/>
          <w:bCs/>
          <w:i/>
          <w:iCs/>
          <w:szCs w:val="24"/>
          <w:lang w:eastAsia="ar-SA"/>
        </w:rPr>
      </w:pPr>
      <w:r w:rsidRPr="00300DD6">
        <w:rPr>
          <w:b/>
          <w:szCs w:val="24"/>
        </w:rPr>
        <w:t xml:space="preserve">         PROJETO DE LEI Nº010/2017.</w:t>
      </w:r>
      <w:r w:rsidRPr="00300DD6">
        <w:rPr>
          <w:rFonts w:ascii="Cambria" w:hAnsi="Cambria" w:cs="Arial"/>
          <w:b/>
          <w:bCs/>
          <w:i/>
          <w:iCs/>
          <w:szCs w:val="24"/>
          <w:lang w:eastAsia="ar-SA"/>
        </w:rPr>
        <w:t xml:space="preserve"> </w:t>
      </w:r>
      <w:r w:rsidRPr="00300DD6">
        <w:rPr>
          <w:rFonts w:ascii="Cambria" w:hAnsi="Cambria" w:cs="Arial"/>
          <w:bCs/>
          <w:i/>
          <w:iCs/>
          <w:szCs w:val="24"/>
          <w:lang w:eastAsia="ar-SA"/>
        </w:rPr>
        <w:t xml:space="preserve">Define </w:t>
      </w:r>
      <w:proofErr w:type="gramStart"/>
      <w:r w:rsidRPr="00300DD6">
        <w:rPr>
          <w:rFonts w:ascii="Cambria" w:hAnsi="Cambria" w:cs="Arial"/>
          <w:bCs/>
          <w:i/>
          <w:iCs/>
          <w:szCs w:val="24"/>
          <w:lang w:eastAsia="ar-SA"/>
        </w:rPr>
        <w:t>o índice para a revisão geral e anual das remunerações dos servidores públicos municipais</w:t>
      </w:r>
      <w:proofErr w:type="gramEnd"/>
      <w:r w:rsidRPr="00300DD6">
        <w:rPr>
          <w:rFonts w:ascii="Cambria" w:hAnsi="Cambria" w:cs="Arial"/>
          <w:bCs/>
          <w:i/>
          <w:iCs/>
          <w:szCs w:val="24"/>
          <w:lang w:eastAsia="ar-SA"/>
        </w:rPr>
        <w:t>, ativos, inativos e pensionistas dos Poderes Executivo e Legislativo, para o ano de 2017 e dá outras providências.</w:t>
      </w:r>
      <w:r w:rsidRPr="00300DD6">
        <w:rPr>
          <w:rFonts w:ascii="Cambria" w:hAnsi="Cambria"/>
          <w:b/>
          <w:bCs/>
          <w:i/>
          <w:iCs/>
          <w:szCs w:val="24"/>
          <w:lang w:eastAsia="ar-SA"/>
        </w:rPr>
        <w:t xml:space="preserve"> APROVADO POR UNANIMIDADE.</w:t>
      </w:r>
    </w:p>
    <w:p w:rsidR="00300DD6" w:rsidRPr="00300DD6" w:rsidRDefault="00300DD6" w:rsidP="00300DD6">
      <w:pPr>
        <w:jc w:val="both"/>
        <w:rPr>
          <w:rFonts w:ascii="Cambria" w:hAnsi="Cambria" w:cs="Arial"/>
          <w:bCs/>
          <w:i/>
          <w:iCs/>
          <w:szCs w:val="24"/>
          <w:lang w:eastAsia="ar-SA"/>
        </w:rPr>
      </w:pPr>
    </w:p>
    <w:p w:rsidR="00300DD6" w:rsidRPr="00300DD6" w:rsidRDefault="00300DD6" w:rsidP="00300DD6">
      <w:pPr>
        <w:jc w:val="both"/>
        <w:rPr>
          <w:rFonts w:ascii="Cambria" w:hAnsi="Cambria"/>
          <w:bCs/>
          <w:i/>
          <w:iCs/>
          <w:color w:val="000000"/>
          <w:szCs w:val="24"/>
        </w:rPr>
      </w:pPr>
      <w:r w:rsidRPr="00300DD6">
        <w:rPr>
          <w:b/>
          <w:szCs w:val="24"/>
        </w:rPr>
        <w:t xml:space="preserve">        PROJETO DE LEI Nº011/2017.</w:t>
      </w:r>
      <w:r w:rsidRPr="00300DD6">
        <w:rPr>
          <w:rFonts w:ascii="Cambria" w:hAnsi="Cambria"/>
          <w:b/>
          <w:bCs/>
          <w:i/>
          <w:iCs/>
          <w:color w:val="000000"/>
          <w:szCs w:val="24"/>
        </w:rPr>
        <w:t xml:space="preserve"> </w:t>
      </w:r>
      <w:r w:rsidRPr="00300DD6">
        <w:rPr>
          <w:rFonts w:ascii="Cambria" w:hAnsi="Cambria"/>
          <w:bCs/>
          <w:i/>
          <w:iCs/>
          <w:color w:val="000000"/>
          <w:szCs w:val="24"/>
        </w:rPr>
        <w:t xml:space="preserve">Autoriza o Poder Executivo Municipal a firmar Convênio com repasse de recursos financeiros para atender despesas com campeonato de </w:t>
      </w:r>
      <w:proofErr w:type="spellStart"/>
      <w:r w:rsidRPr="00300DD6">
        <w:rPr>
          <w:rFonts w:ascii="Cambria" w:hAnsi="Cambria"/>
          <w:bCs/>
          <w:i/>
          <w:iCs/>
          <w:color w:val="000000"/>
          <w:szCs w:val="24"/>
        </w:rPr>
        <w:t>rally</w:t>
      </w:r>
      <w:proofErr w:type="spellEnd"/>
      <w:r w:rsidRPr="00300DD6">
        <w:rPr>
          <w:rFonts w:ascii="Cambria" w:hAnsi="Cambria"/>
          <w:bCs/>
          <w:i/>
          <w:iCs/>
          <w:color w:val="000000"/>
          <w:szCs w:val="24"/>
        </w:rPr>
        <w:t xml:space="preserve"> no Município de Estação.</w:t>
      </w:r>
      <w:r w:rsidRPr="00300DD6">
        <w:rPr>
          <w:rFonts w:ascii="Cambria" w:hAnsi="Cambria"/>
          <w:b/>
          <w:bCs/>
          <w:i/>
          <w:iCs/>
          <w:szCs w:val="24"/>
          <w:lang w:eastAsia="ar-SA"/>
        </w:rPr>
        <w:t xml:space="preserve"> APROVADO POR UNANIMIDADE.</w:t>
      </w:r>
    </w:p>
    <w:p w:rsidR="00300DD6" w:rsidRPr="00300DD6" w:rsidRDefault="00300DD6" w:rsidP="00300DD6">
      <w:pPr>
        <w:jc w:val="both"/>
        <w:rPr>
          <w:szCs w:val="24"/>
        </w:rPr>
      </w:pPr>
    </w:p>
    <w:p w:rsidR="00300DD6" w:rsidRPr="00300DD6" w:rsidRDefault="00300DD6" w:rsidP="00300DD6">
      <w:pPr>
        <w:jc w:val="both"/>
        <w:rPr>
          <w:rFonts w:ascii="Cambria" w:hAnsi="Cambria"/>
          <w:b/>
          <w:bCs/>
          <w:i/>
          <w:iCs/>
          <w:szCs w:val="24"/>
          <w:lang w:eastAsia="ar-SA"/>
        </w:rPr>
      </w:pPr>
      <w:r w:rsidRPr="00300DD6">
        <w:rPr>
          <w:b/>
          <w:szCs w:val="24"/>
        </w:rPr>
        <w:t xml:space="preserve">        PROJETO DE LEI Nº012/2017.</w:t>
      </w:r>
      <w:r w:rsidRPr="00300DD6">
        <w:rPr>
          <w:rFonts w:ascii="Cambria" w:hAnsi="Cambria"/>
          <w:b/>
          <w:i/>
          <w:szCs w:val="24"/>
          <w:lang w:eastAsia="ar-SA"/>
        </w:rPr>
        <w:t xml:space="preserve"> </w:t>
      </w:r>
      <w:r w:rsidRPr="00300DD6">
        <w:rPr>
          <w:rFonts w:ascii="Cambria" w:hAnsi="Cambria"/>
          <w:i/>
          <w:szCs w:val="24"/>
          <w:lang w:eastAsia="ar-SA"/>
        </w:rPr>
        <w:t>Autoriza o Executivo Municipal a abrir Crédito Especial no montante de R$ 9.000,00 (nove mil reais).</w:t>
      </w:r>
      <w:r w:rsidRPr="00300DD6">
        <w:rPr>
          <w:rFonts w:ascii="Cambria" w:hAnsi="Cambria"/>
          <w:b/>
          <w:bCs/>
          <w:i/>
          <w:iCs/>
          <w:szCs w:val="24"/>
          <w:lang w:eastAsia="ar-SA"/>
        </w:rPr>
        <w:t xml:space="preserve"> APROVADO POR UNANIMIDADE.</w:t>
      </w:r>
    </w:p>
    <w:p w:rsidR="00300DD6" w:rsidRPr="00300DD6" w:rsidRDefault="00300DD6" w:rsidP="00300DD6">
      <w:pPr>
        <w:jc w:val="both"/>
        <w:rPr>
          <w:rFonts w:ascii="Cambria" w:hAnsi="Cambria"/>
          <w:b/>
          <w:bCs/>
          <w:i/>
          <w:iCs/>
          <w:szCs w:val="24"/>
          <w:lang w:eastAsia="ar-SA"/>
        </w:rPr>
      </w:pPr>
    </w:p>
    <w:p w:rsidR="00300DD6" w:rsidRPr="00300DD6" w:rsidRDefault="00300DD6" w:rsidP="00300DD6">
      <w:pPr>
        <w:jc w:val="both"/>
        <w:rPr>
          <w:rFonts w:ascii="Cambria" w:hAnsi="Cambria"/>
          <w:b/>
          <w:bCs/>
          <w:i/>
          <w:iCs/>
          <w:color w:val="000000"/>
          <w:szCs w:val="24"/>
        </w:rPr>
      </w:pPr>
      <w:r w:rsidRPr="00300DD6">
        <w:rPr>
          <w:b/>
          <w:szCs w:val="24"/>
        </w:rPr>
        <w:t>REQUERIMENTO 004/2017 AUTORIA VEREADOR VILMAR LIMA</w:t>
      </w:r>
      <w:r w:rsidRPr="00300DD6">
        <w:rPr>
          <w:szCs w:val="24"/>
        </w:rPr>
        <w:t xml:space="preserve"> seja encaminhado expediente ao Exmo. Senhor Prefeito Municipal, para que através dos órgãos competentes da municipalidade, vem Solicitar que a Viação Férrea permaneça aberta, sob os cuidados de um vigilante, ou cargo de confiança durante os horários que os estudantes esperam o transporte para Passo Fundo e Erechim, (manhã e Noite).</w:t>
      </w:r>
      <w:r w:rsidRPr="00300DD6">
        <w:rPr>
          <w:rFonts w:ascii="Cambria" w:hAnsi="Cambria"/>
          <w:b/>
          <w:bCs/>
          <w:i/>
          <w:iCs/>
          <w:szCs w:val="24"/>
          <w:lang w:eastAsia="ar-SA"/>
        </w:rPr>
        <w:t xml:space="preserve"> APROVADO POR UNANIMIDADE.</w:t>
      </w:r>
    </w:p>
    <w:p w:rsidR="00300DD6" w:rsidRPr="00300DD6" w:rsidRDefault="00300DD6" w:rsidP="00300DD6">
      <w:pPr>
        <w:jc w:val="both"/>
        <w:rPr>
          <w:szCs w:val="24"/>
        </w:rPr>
      </w:pPr>
    </w:p>
    <w:p w:rsidR="00300DD6" w:rsidRPr="00300DD6" w:rsidRDefault="00300DD6" w:rsidP="00300DD6">
      <w:pPr>
        <w:jc w:val="both"/>
        <w:rPr>
          <w:szCs w:val="24"/>
        </w:rPr>
      </w:pPr>
    </w:p>
    <w:p w:rsidR="00300DD6" w:rsidRPr="00300DD6" w:rsidRDefault="00300DD6" w:rsidP="00300DD6">
      <w:pPr>
        <w:jc w:val="both"/>
        <w:rPr>
          <w:rFonts w:ascii="Cambria" w:hAnsi="Cambria"/>
          <w:b/>
          <w:bCs/>
          <w:i/>
          <w:iCs/>
          <w:color w:val="000000"/>
          <w:szCs w:val="24"/>
        </w:rPr>
      </w:pPr>
      <w:r w:rsidRPr="00300DD6">
        <w:rPr>
          <w:b/>
          <w:szCs w:val="24"/>
        </w:rPr>
        <w:t>REQUERIMENTO 006/2017 AUTORIA VEREADOR PLINIO DAVI TRIQUES</w:t>
      </w:r>
      <w:r w:rsidRPr="00300DD6">
        <w:rPr>
          <w:szCs w:val="24"/>
        </w:rPr>
        <w:t xml:space="preserve"> seja encaminhado uma Moção de Apoio à Campanha em Defesa do Banrisul.</w:t>
      </w:r>
      <w:r w:rsidRPr="00300DD6">
        <w:rPr>
          <w:rFonts w:ascii="Cambria" w:hAnsi="Cambria"/>
          <w:b/>
          <w:bCs/>
          <w:i/>
          <w:iCs/>
          <w:szCs w:val="24"/>
          <w:lang w:eastAsia="ar-SA"/>
        </w:rPr>
        <w:t xml:space="preserve"> APROVADO POR UNANIMIDADE.</w:t>
      </w:r>
    </w:p>
    <w:p w:rsidR="00300DD6" w:rsidRPr="00300DD6" w:rsidRDefault="00300DD6" w:rsidP="00300DD6">
      <w:pPr>
        <w:jc w:val="both"/>
        <w:rPr>
          <w:rFonts w:ascii="Cambria" w:hAnsi="Cambria"/>
          <w:i/>
          <w:szCs w:val="24"/>
          <w:lang w:eastAsia="ar-SA"/>
        </w:rPr>
      </w:pPr>
    </w:p>
    <w:p w:rsidR="00300DD6" w:rsidRPr="00300DD6" w:rsidRDefault="00300DD6" w:rsidP="00300DD6">
      <w:pPr>
        <w:jc w:val="both"/>
        <w:rPr>
          <w:rFonts w:ascii="Cambria" w:hAnsi="Cambria"/>
          <w:b/>
          <w:bCs/>
          <w:i/>
          <w:iCs/>
          <w:color w:val="000000"/>
          <w:szCs w:val="24"/>
        </w:rPr>
      </w:pPr>
      <w:r w:rsidRPr="00300DD6">
        <w:rPr>
          <w:b/>
          <w:szCs w:val="24"/>
        </w:rPr>
        <w:t xml:space="preserve">REQUERIMENTO 007/2017 AUTORIA VEREADOR MARCIO LUÍS LIMA </w:t>
      </w:r>
      <w:r w:rsidRPr="00300DD6">
        <w:rPr>
          <w:szCs w:val="24"/>
        </w:rPr>
        <w:t xml:space="preserve">para que através dos órgãos competentes da municipalidade, para que seja feita uma modificação e ampliação da parada de ônibus já existente na </w:t>
      </w:r>
      <w:proofErr w:type="gramStart"/>
      <w:r w:rsidRPr="00300DD6">
        <w:rPr>
          <w:szCs w:val="24"/>
        </w:rPr>
        <w:t>avenida</w:t>
      </w:r>
      <w:proofErr w:type="gramEnd"/>
      <w:r w:rsidRPr="00300DD6">
        <w:rPr>
          <w:szCs w:val="24"/>
        </w:rPr>
        <w:t xml:space="preserve"> Lido Tagliari, em frente a empresa </w:t>
      </w:r>
      <w:proofErr w:type="spellStart"/>
      <w:r w:rsidRPr="00300DD6">
        <w:rPr>
          <w:szCs w:val="24"/>
        </w:rPr>
        <w:t>Fukito</w:t>
      </w:r>
      <w:proofErr w:type="spellEnd"/>
      <w:r w:rsidRPr="00300DD6">
        <w:rPr>
          <w:szCs w:val="24"/>
        </w:rPr>
        <w:t>. De preferência que seja uma parada de ônibus que abrigue os usuários do frio e chuva, tendo como modelo a parada existente em frente á ferroviária.</w:t>
      </w:r>
      <w:r w:rsidRPr="00300DD6">
        <w:rPr>
          <w:rFonts w:ascii="Cambria" w:hAnsi="Cambria"/>
          <w:b/>
          <w:bCs/>
          <w:i/>
          <w:iCs/>
          <w:szCs w:val="24"/>
          <w:lang w:eastAsia="ar-SA"/>
        </w:rPr>
        <w:t xml:space="preserve"> APROVADO POR UNANIMIDADE.</w:t>
      </w:r>
    </w:p>
    <w:p w:rsidR="00300DD6" w:rsidRPr="00300DD6" w:rsidRDefault="00300DD6" w:rsidP="00300DD6">
      <w:pPr>
        <w:jc w:val="both"/>
      </w:pPr>
    </w:p>
    <w:p w:rsidR="00300DD6" w:rsidRPr="00300DD6" w:rsidRDefault="00300DD6" w:rsidP="00300DD6">
      <w:pPr>
        <w:jc w:val="both"/>
        <w:rPr>
          <w:szCs w:val="24"/>
        </w:rPr>
      </w:pPr>
    </w:p>
    <w:p w:rsidR="00300DD6" w:rsidRPr="00300DD6" w:rsidRDefault="00300DD6" w:rsidP="00300DD6">
      <w:pPr>
        <w:suppressAutoHyphens/>
        <w:rPr>
          <w:rFonts w:ascii="Cambria" w:hAnsi="Cambria"/>
          <w:b/>
          <w:sz w:val="28"/>
          <w:szCs w:val="28"/>
          <w:lang w:eastAsia="ar-SA"/>
        </w:rPr>
      </w:pPr>
      <w:r w:rsidRPr="00300DD6">
        <w:rPr>
          <w:rFonts w:ascii="Cambria" w:hAnsi="Cambria"/>
          <w:b/>
          <w:sz w:val="28"/>
          <w:szCs w:val="28"/>
          <w:lang w:eastAsia="ar-SA"/>
        </w:rPr>
        <w:lastRenderedPageBreak/>
        <w:t xml:space="preserve">PROJETO DE LEI Nº 013/2017 </w:t>
      </w:r>
      <w:r w:rsidRPr="00300DD6">
        <w:rPr>
          <w:rFonts w:ascii="Cambria" w:hAnsi="Cambria"/>
          <w:bCs/>
          <w:i/>
          <w:iCs/>
          <w:sz w:val="28"/>
          <w:szCs w:val="28"/>
          <w:lang w:eastAsia="ar-SA"/>
        </w:rPr>
        <w:t>Autoriza contratação temporária de excepcional interesse público de profissionais de saúde e dá outras providências.</w:t>
      </w:r>
      <w:r w:rsidRPr="00300DD6">
        <w:rPr>
          <w:rFonts w:ascii="Cambria" w:hAnsi="Cambria"/>
          <w:b/>
          <w:bCs/>
          <w:i/>
          <w:iCs/>
          <w:sz w:val="28"/>
          <w:szCs w:val="28"/>
          <w:lang w:eastAsia="ar-SA"/>
        </w:rPr>
        <w:t xml:space="preserve"> Aprovado por unanimidade.</w:t>
      </w:r>
    </w:p>
    <w:p w:rsidR="00300DD6" w:rsidRPr="00300DD6" w:rsidRDefault="00300DD6" w:rsidP="00300DD6">
      <w:pPr>
        <w:suppressAutoHyphens/>
        <w:ind w:left="2880"/>
        <w:jc w:val="both"/>
        <w:rPr>
          <w:rFonts w:ascii="Cambria" w:hAnsi="Cambria"/>
          <w:sz w:val="28"/>
          <w:szCs w:val="28"/>
          <w:lang w:eastAsia="ar-SA"/>
        </w:rPr>
      </w:pPr>
    </w:p>
    <w:p w:rsidR="00300DD6" w:rsidRPr="00300DD6" w:rsidRDefault="00300DD6" w:rsidP="00300DD6">
      <w:pPr>
        <w:suppressAutoHyphens/>
        <w:rPr>
          <w:rFonts w:ascii="Cambria" w:hAnsi="Cambria"/>
          <w:b/>
          <w:sz w:val="28"/>
          <w:szCs w:val="28"/>
          <w:lang w:eastAsia="ar-SA"/>
        </w:rPr>
      </w:pPr>
      <w:r w:rsidRPr="00300DD6">
        <w:rPr>
          <w:rFonts w:ascii="Cambria" w:eastAsia="Calibri" w:hAnsi="Cambria" w:cs="Arial"/>
          <w:b/>
          <w:bCs/>
          <w:sz w:val="28"/>
          <w:szCs w:val="28"/>
          <w:lang w:eastAsia="ar-SA"/>
        </w:rPr>
        <w:t xml:space="preserve">PROJETO DE LEI Nº 014/2017 </w:t>
      </w:r>
      <w:r w:rsidRPr="00300DD6">
        <w:rPr>
          <w:rFonts w:ascii="Cambria" w:hAnsi="Cambria" w:cs="Arial"/>
          <w:bCs/>
          <w:i/>
          <w:iCs/>
          <w:color w:val="000000"/>
          <w:sz w:val="28"/>
          <w:szCs w:val="28"/>
          <w:lang w:eastAsia="ar-SA"/>
        </w:rPr>
        <w:t>Autoriza o Poder Executivo a firmar convênio com o Hospital São Roque de Getúlio Vargas, para prestação de serviços e dá outras providências.</w:t>
      </w:r>
      <w:r w:rsidRPr="00300DD6">
        <w:rPr>
          <w:rFonts w:ascii="Cambria" w:hAnsi="Cambria"/>
          <w:b/>
          <w:bCs/>
          <w:i/>
          <w:iCs/>
          <w:sz w:val="28"/>
          <w:szCs w:val="28"/>
          <w:lang w:eastAsia="ar-SA"/>
        </w:rPr>
        <w:t xml:space="preserve"> Aprovado por unanimidade.</w:t>
      </w:r>
    </w:p>
    <w:p w:rsidR="00300DD6" w:rsidRPr="001910F4" w:rsidRDefault="00300DD6" w:rsidP="00555DBF">
      <w:pPr>
        <w:pStyle w:val="Corpodetexto"/>
        <w:rPr>
          <w:sz w:val="24"/>
          <w:szCs w:val="24"/>
        </w:rPr>
      </w:pPr>
    </w:p>
    <w:p w:rsidR="001910F4" w:rsidRDefault="001910F4" w:rsidP="001910F4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  <w:t xml:space="preserve">           Aproveitamos também para informar-vos que a próxima Sessão Ordinária da Câmara de Verea</w:t>
      </w:r>
      <w:r w:rsidR="00300DD6">
        <w:rPr>
          <w:szCs w:val="24"/>
        </w:rPr>
        <w:t>dores se fará realizar no dia 03 (três) de Abril</w:t>
      </w:r>
      <w:r>
        <w:rPr>
          <w:szCs w:val="24"/>
        </w:rPr>
        <w:t xml:space="preserve"> próximo vindouro.</w:t>
      </w:r>
    </w:p>
    <w:p w:rsidR="001910F4" w:rsidRDefault="001910F4" w:rsidP="001910F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Sendo o que tínhamos para o momento, aproveitamos da oportunidade para renovar a Vossa Excelência, protestos de estima e consideração.</w:t>
      </w:r>
    </w:p>
    <w:p w:rsidR="001910F4" w:rsidRDefault="001910F4" w:rsidP="001910F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Cordialmente</w:t>
      </w:r>
    </w:p>
    <w:p w:rsidR="001910F4" w:rsidRDefault="001910F4" w:rsidP="001910F4">
      <w:pPr>
        <w:jc w:val="both"/>
        <w:rPr>
          <w:szCs w:val="24"/>
        </w:rPr>
      </w:pPr>
    </w:p>
    <w:p w:rsidR="001910F4" w:rsidRDefault="001910F4" w:rsidP="001910F4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Plinio Davi Triques </w:t>
      </w:r>
    </w:p>
    <w:p w:rsidR="001910F4" w:rsidRDefault="001910F4" w:rsidP="001910F4">
      <w:pPr>
        <w:jc w:val="center"/>
        <w:rPr>
          <w:szCs w:val="24"/>
        </w:rPr>
      </w:pPr>
      <w:r>
        <w:rPr>
          <w:szCs w:val="24"/>
        </w:rPr>
        <w:t>Presidente do Legislativo</w:t>
      </w:r>
    </w:p>
    <w:p w:rsidR="001910F4" w:rsidRDefault="001910F4" w:rsidP="001910F4">
      <w:pPr>
        <w:jc w:val="center"/>
        <w:rPr>
          <w:szCs w:val="24"/>
        </w:rPr>
      </w:pPr>
    </w:p>
    <w:p w:rsidR="001910F4" w:rsidRDefault="001910F4" w:rsidP="001910F4">
      <w:pPr>
        <w:jc w:val="center"/>
        <w:rPr>
          <w:szCs w:val="24"/>
        </w:rPr>
      </w:pPr>
    </w:p>
    <w:p w:rsidR="001910F4" w:rsidRDefault="001910F4" w:rsidP="001910F4">
      <w:pPr>
        <w:jc w:val="center"/>
        <w:rPr>
          <w:szCs w:val="24"/>
        </w:rPr>
      </w:pPr>
    </w:p>
    <w:p w:rsidR="001910F4" w:rsidRDefault="001910F4"/>
    <w:sectPr w:rsidR="00191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F4"/>
    <w:rsid w:val="000D57B4"/>
    <w:rsid w:val="001910F4"/>
    <w:rsid w:val="00300DD6"/>
    <w:rsid w:val="00360092"/>
    <w:rsid w:val="004C08A0"/>
    <w:rsid w:val="004C6791"/>
    <w:rsid w:val="00536E7D"/>
    <w:rsid w:val="00555DBF"/>
    <w:rsid w:val="007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10F4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10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910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910F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91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10F4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10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910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910F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91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2017-03-28T12:49:00Z</dcterms:created>
  <dcterms:modified xsi:type="dcterms:W3CDTF">2017-03-28T12:55:00Z</dcterms:modified>
</cp:coreProperties>
</file>