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C5" w:rsidRDefault="00295EC5" w:rsidP="00295EC5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95EC5" w:rsidRDefault="00295EC5" w:rsidP="00295EC5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95EC5" w:rsidRDefault="00295EC5" w:rsidP="00295EC5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95EC5" w:rsidRPr="00295EC5" w:rsidRDefault="00295EC5" w:rsidP="00295EC5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95E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295E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01</w:t>
      </w:r>
      <w:r w:rsidRPr="00295E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OUTU</w:t>
      </w:r>
      <w:r w:rsidRPr="00295E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BRO DE 2018.</w:t>
      </w:r>
    </w:p>
    <w:p w:rsidR="00295EC5" w:rsidRPr="00295EC5" w:rsidRDefault="00295EC5" w:rsidP="00295EC5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95EC5" w:rsidRPr="00295EC5" w:rsidRDefault="00295EC5" w:rsidP="00295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 de outubro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mil e dezoito, com início às dezenove horas, tendo como local as dependências da Câmara Municipal de Vereadores de Estação, RS. Sob a Presidência do Vereador Lírio Centofante, Secretariado pela Vereadora </w:t>
      </w:r>
      <w:proofErr w:type="spellStart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 Declarada aberta a Sessão em nome de Deus, o Senhor Presidente solicitou à Senhora Secretária da Mesa Diretora para que efetuasse a leitura da ata 1.24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/2018, a qual colocada em discussão e votação foi aprovada por unanimidade. 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</w:t>
      </w:r>
      <w:proofErr w:type="gramEnd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, passou-se para a leitura das correspondências e da matéria constante na ordem do dia.  Em continuidade aos trabalhos passou-se para o grande expediente onde os Vereadores, Lírio Centofante,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Vilmar Lima, Solano </w:t>
      </w:r>
      <w:proofErr w:type="spellStart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, Juarez Conte, Plínio Davi Triques e Alciones Domingos Conte,</w:t>
      </w:r>
      <w:proofErr w:type="gramStart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fizeram o uso da palavra. O Vereador Márcio Luís Lima absteve-se do uso da palavra. Terminado o período do grande expediente, passou-se para a discussão e votação da matéria constante na ordem do dia: P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rojeto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de Lei n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° 039/2018 de Autoria do Executivo Municipal, que, Altera redação da Lei n° 835/2005, referente às alíquotas de contribuição ao Regime Próprio de Previdência Social e dá outras providências. Colocado em discussão ninguém fez o uso da palavra.  Colocado em votação foi aprovado por unanimidade.  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rojeto de Lei n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040/2018 de Autoria do Executivo Municipal, que, Altera redação da Lei Municipal n°1080, de 26 de abril de 2010, com relação à gratificação especial de coleta de lixo.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discussão fizeram o uso da palavra os Vereadores Plínio Davi Triques, Márcio Luís Lima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Vilmar Lima</w:t>
      </w:r>
      <w:r w:rsidR="00D720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Alciones Domingos Conte, Solano </w:t>
      </w:r>
      <w:proofErr w:type="spellStart"/>
      <w:r w:rsidR="00D72099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 w:rsidR="00D720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e Lírio Centofante.  Com o conse</w:t>
      </w:r>
      <w:r w:rsidR="00D72099">
        <w:rPr>
          <w:rFonts w:ascii="Times New Roman" w:eastAsia="Times New Roman" w:hAnsi="Times New Roman" w:cs="Times New Roman"/>
          <w:sz w:val="24"/>
          <w:szCs w:val="24"/>
          <w:lang w:eastAsia="pt-BR"/>
        </w:rPr>
        <w:t>ntimento do Senhor Presidente o Vereador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Plínio Davi Triques </w:t>
      </w:r>
      <w:r w:rsidR="00D72099">
        <w:rPr>
          <w:rFonts w:ascii="Times New Roman" w:eastAsia="Times New Roman" w:hAnsi="Times New Roman" w:cs="Times New Roman"/>
          <w:sz w:val="24"/>
          <w:szCs w:val="24"/>
          <w:lang w:eastAsia="pt-BR"/>
        </w:rPr>
        <w:t>fez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 pela segunda vez.</w:t>
      </w:r>
      <w:r w:rsidR="00D720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votação 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aprovado por unanimidade.   Em continuidade passou-se para o pequeno expediente onde os Vereadores Plinio Davi Triques, Solano </w:t>
      </w:r>
      <w:proofErr w:type="spellStart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72099">
        <w:rPr>
          <w:rFonts w:ascii="Times New Roman" w:eastAsia="Times New Roman" w:hAnsi="Times New Roman" w:cs="Times New Roman"/>
          <w:sz w:val="24"/>
          <w:szCs w:val="24"/>
          <w:lang w:eastAsia="pt-BR"/>
        </w:rPr>
        <w:t>Vilmar Lima, Anderson Thomas, Márcio Luís Lima, Alciones Domingos Conte,</w:t>
      </w:r>
      <w:proofErr w:type="gramStart"/>
      <w:r w:rsidR="00D720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Lírio Centofante </w:t>
      </w:r>
      <w:r w:rsidR="00D720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Juarez Conte 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fizeram o</w:t>
      </w:r>
      <w:r w:rsidR="00D720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uso da palavra.  Como mais ninguém fez uso da palavra e não havendo mais nada a tratar, o Senhor Presidente convocou os Senhores Vereadores para a próxima Sessão Ordinária, a qual se fará realizar no dia 0</w:t>
      </w:r>
      <w:r w:rsidR="00D72099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2018 às dezenove horas, agradeceu as distintas presenças e em nome de Deus declarou encerrada a Sessão, desejou a todos uma boa noite. Pelo que se encerra esta ata que registrou seus desdobramentos.</w:t>
      </w:r>
    </w:p>
    <w:p w:rsidR="00295EC5" w:rsidRPr="00295EC5" w:rsidRDefault="00295EC5" w:rsidP="00295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5EC5" w:rsidRPr="00295EC5" w:rsidRDefault="00295EC5" w:rsidP="00295E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 w:rsidR="00D72099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D72099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bookmarkStart w:id="0" w:name="_GoBack"/>
      <w:bookmarkEnd w:id="0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2018. </w:t>
      </w:r>
    </w:p>
    <w:p w:rsidR="00295EC5" w:rsidRPr="00295EC5" w:rsidRDefault="00295EC5" w:rsidP="00295EC5"/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C5"/>
    <w:rsid w:val="00295EC5"/>
    <w:rsid w:val="002A1522"/>
    <w:rsid w:val="00310A49"/>
    <w:rsid w:val="00D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2018-10-02T19:47:00Z</cp:lastPrinted>
  <dcterms:created xsi:type="dcterms:W3CDTF">2018-10-02T19:32:00Z</dcterms:created>
  <dcterms:modified xsi:type="dcterms:W3CDTF">2018-10-02T19:50:00Z</dcterms:modified>
</cp:coreProperties>
</file>