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E1" w:rsidRDefault="00176DE1" w:rsidP="00176DE1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176DE1" w:rsidRDefault="00176DE1" w:rsidP="00176DE1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176DE1" w:rsidRDefault="00176DE1" w:rsidP="00176DE1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176DE1" w:rsidRDefault="00176DE1" w:rsidP="00176DE1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ATA Nº 1.24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OUTUBRO DE 2018.</w:t>
      </w:r>
    </w:p>
    <w:p w:rsidR="00176DE1" w:rsidRDefault="00176DE1" w:rsidP="00176DE1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176DE1" w:rsidRDefault="00176DE1" w:rsidP="00176D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Sessão Plenária Ordinária realizada no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dia vinte e dois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outubro de dois mil e dezoito, com início às dezenove horas, tendo como local as dependências da Câmara Municipal de Vereadores de Estação, RS. Sob a Presidência do Vereador Lírio Centofante, Secretariado pela Vereadora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Edinara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Marchetto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Santos contando com a presença de todos os vereadores no horário da convocação.  Declarada aberta a Sessão em nome de Deus, o Senhor Presidente solicitou à Senhora Secretária da Mesa Diretora para que efetuasse a leitura da ata 1.24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/2018, a qual colocada em discussão e votação foi aprovada por unanimidade.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Ato continuo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passou-se para a leitura das correspondências e da matéria constante na ordem do dia.  Em continuidade aos trabalhos passou-se para o grande expediente onde os Vereadores, Plínio Davi Triques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Márcio Luís Lima,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Alciones Domingos Conte,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Lírio Centofante e Juarez Conte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fizeram o uso da palavra. O Vereador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Solano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Martinello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absteve-se do uso da palavra. Terminado o período do grande expediente, passou-se para a discussão e votação da matéria constante na ordem do dia: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76DE1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ndicação n</w:t>
      </w:r>
      <w:r w:rsidRPr="00176DE1">
        <w:rPr>
          <w:rFonts w:ascii="Times New Roman" w:eastAsia="Times New Roman" w:hAnsi="Times New Roman" w:cs="Times New Roman"/>
          <w:sz w:val="24"/>
          <w:szCs w:val="24"/>
          <w:lang w:eastAsia="pt-BR"/>
        </w:rPr>
        <w:t>° 038/2018 de Autoria do Vereador Alciones Domingos Conte, que através dos órgãos competentes da municipalidade, seja encaminhado proposta para que o Executivo Municipal utilize parte dos valores anualmente devolvidos da conta Vinculada da Câmara de Vereadores à conta livre do Município para fins de custeio e manutenção do sistema de monitoramento das ruas do Município, o qual será implantado em nosso Município.</w:t>
      </w:r>
      <w:r w:rsidRPr="00176D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Colocado em discussão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fizeram o uso da palavra </w:t>
      </w:r>
      <w:r w:rsidRPr="00176D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Vereadores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Alciones Domingos Conte, Lírio Centofante, Plínio Davi Triques, Vilmar Lima,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Edinara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Marchetto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Santos e Márcio Luís Lima.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Colocado em votação foi aprovado por unanimidade.   Em continuidade passou-se para o pequeno expediente onde os Vereadores Anderson Thomas,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Edinara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Marchetto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Santos, Vilmar Lima, Plínio Davi Triques, Márcio Luís Lima, Solano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Martinello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16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Alciones Domingos Conte e </w:t>
      </w:r>
      <w:proofErr w:type="gramStart"/>
      <w:r w:rsidR="00016FFC">
        <w:rPr>
          <w:rFonts w:ascii="Times New Roman" w:eastAsia="Times New Roman" w:hAnsi="Times New Roman" w:cs="Times New Roman"/>
          <w:sz w:val="24"/>
          <w:szCs w:val="24"/>
          <w:lang w:eastAsia="pt-BR"/>
        </w:rPr>
        <w:t>Lírio Centofante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fizeram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uso da palavra.  Como mais ninguém fez uso da palavra e não havendo mais nada a tratar, o Senhor Presidente convocou os Senhores Vereadores para a próxima Sessão Ordinária, a qual se fará realizar no dia</w:t>
      </w:r>
      <w:r w:rsidR="00016F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05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016FFC">
        <w:rPr>
          <w:rFonts w:ascii="Times New Roman" w:eastAsia="Times New Roman" w:hAnsi="Times New Roman" w:cs="Times New Roman"/>
          <w:sz w:val="24"/>
          <w:szCs w:val="24"/>
          <w:lang w:eastAsia="pt-BR"/>
        </w:rPr>
        <w:t>Novembro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2018 às dezenove horas, agradeceu as distintas presenças e em nome de Deus declarou encerrada a Sessão, desejou a todos uma boa noite. Pelo que se encerra esta ata que registrou seus desdobramentos.</w:t>
      </w:r>
    </w:p>
    <w:p w:rsidR="00176DE1" w:rsidRDefault="00176DE1" w:rsidP="00176D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76DE1" w:rsidRDefault="00176DE1" w:rsidP="00176D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Plenário Clair Armando Miotto, em </w:t>
      </w:r>
      <w:r w:rsidR="00016FFC">
        <w:rPr>
          <w:rFonts w:ascii="Times New Roman" w:eastAsia="Times New Roman" w:hAnsi="Times New Roman" w:cs="Times New Roman"/>
          <w:sz w:val="24"/>
          <w:szCs w:val="24"/>
          <w:lang w:eastAsia="pt-BR"/>
        </w:rPr>
        <w:t>22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Outubro de 2018. </w:t>
      </w:r>
    </w:p>
    <w:p w:rsidR="002A1522" w:rsidRDefault="002A1522"/>
    <w:sectPr w:rsidR="002A15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E1"/>
    <w:rsid w:val="00016FFC"/>
    <w:rsid w:val="00176DE1"/>
    <w:rsid w:val="002A1522"/>
    <w:rsid w:val="0031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D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D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6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395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2018-10-23T18:24:00Z</cp:lastPrinted>
  <dcterms:created xsi:type="dcterms:W3CDTF">2018-10-23T18:12:00Z</dcterms:created>
  <dcterms:modified xsi:type="dcterms:W3CDTF">2018-10-23T18:24:00Z</dcterms:modified>
</cp:coreProperties>
</file>