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0C" w:rsidRDefault="008F5817">
      <w:pPr>
        <w:jc w:val="center"/>
        <w:rPr>
          <w:rFonts w:ascii="Cambria Math" w:hAnsi="Cambria Math"/>
          <w:b/>
        </w:rPr>
      </w:pPr>
      <w:r>
        <w:rPr>
          <w:rFonts w:ascii="Cambria" w:hAnsi="Cambria"/>
          <w:b/>
        </w:rPr>
        <w:t>PROCESSO SELETIVO PARA CONTRATAÇÃO TEMPORÁRIA 002/2019</w:t>
      </w:r>
    </w:p>
    <w:p w:rsidR="00AB730C" w:rsidRDefault="008F5817">
      <w:pPr>
        <w:jc w:val="center"/>
        <w:rPr>
          <w:rFonts w:ascii="Cambria Math" w:hAnsi="Cambria Math"/>
          <w:b/>
        </w:rPr>
      </w:pPr>
      <w:r>
        <w:rPr>
          <w:rFonts w:ascii="Cambria" w:hAnsi="Cambria"/>
          <w:b/>
        </w:rPr>
        <w:t>ANÁLISE DA TITULAÇÃO DOS CANDIDATOS INSCRITOS</w:t>
      </w:r>
    </w:p>
    <w:p w:rsidR="00AB730C" w:rsidRDefault="008F5817">
      <w:pPr>
        <w:ind w:firstLine="708"/>
        <w:jc w:val="both"/>
        <w:rPr>
          <w:rFonts w:ascii="Cambria Math" w:hAnsi="Cambria Math"/>
        </w:rPr>
      </w:pPr>
      <w:r>
        <w:rPr>
          <w:rFonts w:ascii="Cambria" w:hAnsi="Cambria"/>
        </w:rPr>
        <w:t xml:space="preserve">Aos dezoito dias do mês de março do ano de dois mil e dezenove, nas dependências da Secretaria Municipal de Educação, Cultura, Desporto e Turismo, </w:t>
      </w:r>
      <w:r>
        <w:rPr>
          <w:rFonts w:ascii="Cambria" w:hAnsi="Cambria"/>
        </w:rPr>
        <w:t>reuniu-se a Comissão Executora, designada pela Portaria nº 8208, com objetivo de analisar os títulos apresentados pela candidata ao Processo Seletivo para Contratação Temporária de Professor de Língua Inglesa.</w:t>
      </w:r>
    </w:p>
    <w:p w:rsidR="00AB730C" w:rsidRDefault="008F5817">
      <w:pPr>
        <w:jc w:val="both"/>
        <w:rPr>
          <w:rFonts w:ascii="Cambria Math" w:hAnsi="Cambria Math"/>
          <w:b/>
        </w:rPr>
      </w:pPr>
      <w:r>
        <w:rPr>
          <w:rFonts w:ascii="Cambria" w:hAnsi="Cambria"/>
          <w:b/>
        </w:rPr>
        <w:t>PROFESSOR:</w:t>
      </w:r>
    </w:p>
    <w:p w:rsidR="00AB730C" w:rsidRDefault="008F5817">
      <w:pPr>
        <w:spacing w:after="0" w:line="240" w:lineRule="auto"/>
        <w:jc w:val="both"/>
        <w:rPr>
          <w:rFonts w:ascii="Cambria Math" w:hAnsi="Cambria Math"/>
          <w:b/>
        </w:rPr>
      </w:pPr>
      <w:r>
        <w:rPr>
          <w:rFonts w:ascii="Cambria" w:hAnsi="Cambria"/>
          <w:b/>
        </w:rPr>
        <w:t>001 – TAÍS ROBERTA MARQUES</w:t>
      </w:r>
    </w:p>
    <w:p w:rsidR="00AB730C" w:rsidRDefault="00AB730C">
      <w:pPr>
        <w:spacing w:after="0" w:line="240" w:lineRule="auto"/>
        <w:jc w:val="both"/>
        <w:rPr>
          <w:b/>
        </w:rPr>
      </w:pPr>
    </w:p>
    <w:p w:rsidR="00AB730C" w:rsidRDefault="008F5817">
      <w:pPr>
        <w:spacing w:after="0" w:line="240" w:lineRule="auto"/>
        <w:ind w:left="708"/>
        <w:jc w:val="both"/>
        <w:rPr>
          <w:rFonts w:ascii="Cambria Math" w:hAnsi="Cambria Math"/>
          <w:b/>
        </w:rPr>
      </w:pPr>
      <w:r>
        <w:rPr>
          <w:rFonts w:ascii="Cambria" w:hAnsi="Cambria"/>
          <w:b/>
        </w:rPr>
        <w:t>Cursos,</w:t>
      </w:r>
      <w:r>
        <w:rPr>
          <w:rFonts w:ascii="Cambria" w:hAnsi="Cambria"/>
          <w:b/>
        </w:rPr>
        <w:t xml:space="preserve"> trabalhos, seminários e projetos.</w:t>
      </w:r>
    </w:p>
    <w:p w:rsidR="00AB730C" w:rsidRDefault="008F5817">
      <w:pPr>
        <w:pStyle w:val="PargrafodaLista"/>
        <w:spacing w:after="0" w:line="240" w:lineRule="auto"/>
        <w:ind w:left="708"/>
        <w:jc w:val="both"/>
      </w:pPr>
      <w:r>
        <w:rPr>
          <w:rFonts w:ascii="Cambria" w:hAnsi="Cambria"/>
        </w:rPr>
        <w:t>Curso de Inglês - Nível</w:t>
      </w:r>
      <w:proofErr w:type="gramStart"/>
      <w:r>
        <w:rPr>
          <w:rFonts w:ascii="Cambria" w:hAnsi="Cambria"/>
        </w:rPr>
        <w:t xml:space="preserve">  </w:t>
      </w:r>
      <w:proofErr w:type="spellStart"/>
      <w:proofErr w:type="gramEnd"/>
      <w:r>
        <w:rPr>
          <w:rFonts w:ascii="Cambria" w:hAnsi="Cambria"/>
        </w:rPr>
        <w:t>Intermediate</w:t>
      </w:r>
      <w:proofErr w:type="spellEnd"/>
      <w:r>
        <w:rPr>
          <w:rFonts w:ascii="Cambria" w:hAnsi="Cambria"/>
        </w:rPr>
        <w:t xml:space="preserve"> (Escola de Idiomas </w:t>
      </w:r>
      <w:proofErr w:type="spellStart"/>
      <w:r>
        <w:rPr>
          <w:rFonts w:ascii="Cambria" w:hAnsi="Cambria"/>
        </w:rPr>
        <w:t>Let’s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</w:t>
      </w:r>
      <w:proofErr w:type="spellEnd"/>
      <w:r>
        <w:rPr>
          <w:rFonts w:ascii="Cambria" w:hAnsi="Cambria"/>
        </w:rPr>
        <w:t xml:space="preserve">) - 2014 - 240 horas – </w:t>
      </w:r>
      <w:r>
        <w:rPr>
          <w:rFonts w:ascii="Cambria" w:hAnsi="Cambria"/>
          <w:b/>
        </w:rPr>
        <w:t xml:space="preserve">05 pontos </w:t>
      </w:r>
    </w:p>
    <w:p w:rsidR="00AB730C" w:rsidRDefault="008F5817">
      <w:pPr>
        <w:pStyle w:val="PargrafodaLista"/>
        <w:spacing w:after="0" w:line="240" w:lineRule="auto"/>
        <w:ind w:left="708"/>
        <w:jc w:val="both"/>
        <w:rPr>
          <w:rFonts w:ascii="Cambria Math" w:hAnsi="Cambria Math"/>
          <w:b/>
        </w:rPr>
      </w:pPr>
      <w:r>
        <w:rPr>
          <w:rFonts w:ascii="Cambria" w:hAnsi="Cambria"/>
        </w:rPr>
        <w:t xml:space="preserve">Projeto Livro do mês – UPF - 2012 – 24 horas - </w:t>
      </w:r>
      <w:r>
        <w:rPr>
          <w:rFonts w:ascii="Cambria" w:hAnsi="Cambria"/>
          <w:b/>
        </w:rPr>
        <w:t>02 pontos</w:t>
      </w:r>
    </w:p>
    <w:p w:rsidR="00AB730C" w:rsidRDefault="008F5817">
      <w:pPr>
        <w:pStyle w:val="PargrafodaLista"/>
        <w:spacing w:after="0" w:line="240" w:lineRule="auto"/>
        <w:ind w:left="708"/>
        <w:jc w:val="both"/>
        <w:rPr>
          <w:rFonts w:ascii="Cambria Math" w:hAnsi="Cambria Math"/>
        </w:rPr>
      </w:pPr>
      <w:r>
        <w:rPr>
          <w:rFonts w:ascii="Cambria" w:hAnsi="Cambria"/>
        </w:rPr>
        <w:t>VIII Seminário de Ensino de Línguas Estrangeiras (SELES) e IV Sem</w:t>
      </w:r>
      <w:r>
        <w:rPr>
          <w:rFonts w:ascii="Cambria" w:hAnsi="Cambria"/>
        </w:rPr>
        <w:t xml:space="preserve">inário de Ensino de Língua Materna (SELM) – 2012 - 40 horas - </w:t>
      </w:r>
      <w:r>
        <w:rPr>
          <w:rFonts w:ascii="Cambria" w:hAnsi="Cambria"/>
          <w:b/>
        </w:rPr>
        <w:t>02 pontos</w:t>
      </w:r>
    </w:p>
    <w:p w:rsidR="00AB730C" w:rsidRDefault="008F5817">
      <w:pPr>
        <w:pStyle w:val="PargrafodaLista"/>
        <w:spacing w:after="0" w:line="240" w:lineRule="auto"/>
        <w:ind w:left="708"/>
        <w:jc w:val="both"/>
        <w:rPr>
          <w:rFonts w:ascii="Cambria Math" w:hAnsi="Cambria Math"/>
        </w:rPr>
      </w:pPr>
      <w:r>
        <w:rPr>
          <w:rFonts w:ascii="Cambria" w:hAnsi="Cambria"/>
        </w:rPr>
        <w:t>Projeto Livro do Mês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 xml:space="preserve">- UPF - 2013 - 04 horas - </w:t>
      </w:r>
      <w:r>
        <w:rPr>
          <w:rFonts w:ascii="Cambria" w:hAnsi="Cambria"/>
          <w:b/>
        </w:rPr>
        <w:t>01 ponto</w:t>
      </w:r>
    </w:p>
    <w:p w:rsidR="00AB730C" w:rsidRDefault="008F5817">
      <w:pPr>
        <w:pStyle w:val="PargrafodaLista"/>
        <w:spacing w:after="0" w:line="240" w:lineRule="auto"/>
        <w:ind w:left="708"/>
        <w:jc w:val="both"/>
        <w:rPr>
          <w:rFonts w:ascii="Cambria Math" w:hAnsi="Cambria Math"/>
          <w:b/>
        </w:rPr>
      </w:pPr>
      <w:r>
        <w:rPr>
          <w:rFonts w:ascii="Cambria" w:hAnsi="Cambria"/>
        </w:rPr>
        <w:t>15ª Jornada Nacional de Literatura – 2013 – 52 horas -</w:t>
      </w:r>
      <w:proofErr w:type="gramStart"/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  <w:b/>
        </w:rPr>
        <w:t>03 pontos</w:t>
      </w:r>
    </w:p>
    <w:p w:rsidR="00AB730C" w:rsidRDefault="008F5817">
      <w:pPr>
        <w:ind w:left="360"/>
        <w:jc w:val="both"/>
      </w:pPr>
      <w:r>
        <w:rPr>
          <w:rFonts w:ascii="Cambria" w:hAnsi="Cambria"/>
          <w:b/>
        </w:rPr>
        <w:t>TOTAL: 13 Pontos</w:t>
      </w:r>
    </w:p>
    <w:p w:rsidR="00AB730C" w:rsidRDefault="008F5817">
      <w:pPr>
        <w:ind w:left="360"/>
        <w:jc w:val="both"/>
        <w:rPr>
          <w:rFonts w:ascii="Cambria Math" w:hAnsi="Cambria Math"/>
        </w:rPr>
      </w:pPr>
      <w:r>
        <w:rPr>
          <w:rFonts w:ascii="Cambria" w:hAnsi="Cambria"/>
        </w:rPr>
        <w:t>Após análise dos títulos apresentados pela c</w:t>
      </w:r>
      <w:r>
        <w:rPr>
          <w:rFonts w:ascii="Cambria" w:hAnsi="Cambria"/>
        </w:rPr>
        <w:t>andidata inscrita, a comissão determinou a seguinte classificação:</w:t>
      </w:r>
    </w:p>
    <w:p w:rsidR="00AB730C" w:rsidRDefault="008F5817">
      <w:pPr>
        <w:ind w:left="360"/>
        <w:jc w:val="both"/>
        <w:rPr>
          <w:rFonts w:ascii="Cambria Math" w:hAnsi="Cambria Math"/>
          <w:b/>
        </w:rPr>
      </w:pPr>
      <w:r>
        <w:rPr>
          <w:rFonts w:ascii="Cambria" w:hAnsi="Cambria"/>
          <w:b/>
        </w:rPr>
        <w:t>Professor:</w:t>
      </w:r>
    </w:p>
    <w:tbl>
      <w:tblPr>
        <w:tblW w:w="8645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874"/>
        <w:gridCol w:w="2879"/>
        <w:gridCol w:w="2892"/>
      </w:tblGrid>
      <w:tr w:rsidR="00AB730C"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30C" w:rsidRDefault="008F5817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" w:hAnsi="Cambria"/>
                <w:b/>
              </w:rPr>
              <w:t>Nome do candidato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30C" w:rsidRDefault="008F5817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" w:hAnsi="Cambria"/>
                <w:b/>
              </w:rPr>
              <w:t>Pontuação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30C" w:rsidRDefault="008F5817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</w:tr>
      <w:tr w:rsidR="00AB730C"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30C" w:rsidRDefault="008F5817">
            <w:pPr>
              <w:spacing w:after="0" w:line="240" w:lineRule="auto"/>
              <w:jc w:val="both"/>
              <w:rPr>
                <w:rFonts w:ascii="Cambria Math" w:hAnsi="Cambria Math"/>
                <w:b/>
              </w:rPr>
            </w:pPr>
            <w:r>
              <w:rPr>
                <w:rFonts w:ascii="Cambria" w:hAnsi="Cambria"/>
                <w:b/>
              </w:rPr>
              <w:t>Taís Roberta Marques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30C" w:rsidRDefault="008F5817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13 pontos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30C" w:rsidRDefault="008F5817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" w:hAnsi="Cambria"/>
                <w:b/>
              </w:rPr>
              <w:t>1º lugar</w:t>
            </w:r>
          </w:p>
        </w:tc>
      </w:tr>
    </w:tbl>
    <w:p w:rsidR="00AB730C" w:rsidRDefault="00AB730C">
      <w:pPr>
        <w:ind w:left="360"/>
        <w:jc w:val="both"/>
        <w:rPr>
          <w:rFonts w:ascii="Cambria" w:hAnsi="Cambria"/>
        </w:rPr>
      </w:pPr>
    </w:p>
    <w:p w:rsidR="00AB730C" w:rsidRDefault="00AB730C">
      <w:pPr>
        <w:ind w:left="360"/>
        <w:jc w:val="both"/>
        <w:rPr>
          <w:rFonts w:ascii="Cambria" w:hAnsi="Cambria"/>
        </w:rPr>
      </w:pPr>
    </w:p>
    <w:p w:rsidR="00AB730C" w:rsidRDefault="008F5817">
      <w:pPr>
        <w:ind w:left="360"/>
        <w:jc w:val="center"/>
        <w:rPr>
          <w:rFonts w:ascii="Cambria Math" w:hAnsi="Cambria Math"/>
        </w:rPr>
      </w:pPr>
      <w:r>
        <w:rPr>
          <w:rFonts w:ascii="Cambria" w:hAnsi="Cambria"/>
        </w:rPr>
        <w:t>Estação, 18 de m</w:t>
      </w:r>
      <w:bookmarkStart w:id="0" w:name="_GoBack"/>
      <w:bookmarkEnd w:id="0"/>
      <w:r>
        <w:rPr>
          <w:rFonts w:ascii="Cambria" w:hAnsi="Cambria"/>
        </w:rPr>
        <w:t>arço de 2019.</w:t>
      </w:r>
    </w:p>
    <w:p w:rsidR="00AB730C" w:rsidRDefault="00AB730C">
      <w:pPr>
        <w:ind w:left="360"/>
        <w:jc w:val="center"/>
        <w:rPr>
          <w:rFonts w:ascii="Cambria" w:hAnsi="Cambria"/>
        </w:rPr>
      </w:pPr>
    </w:p>
    <w:p w:rsidR="00AB730C" w:rsidRDefault="008F5817">
      <w:pPr>
        <w:ind w:left="360"/>
        <w:jc w:val="center"/>
        <w:rPr>
          <w:rFonts w:ascii="Cambria Math" w:hAnsi="Cambria Math"/>
        </w:rPr>
      </w:pPr>
      <w:r>
        <w:rPr>
          <w:rFonts w:ascii="Cambria" w:hAnsi="Cambria"/>
        </w:rPr>
        <w:t xml:space="preserve"> Simone </w:t>
      </w:r>
      <w:proofErr w:type="spellStart"/>
      <w:r>
        <w:rPr>
          <w:rFonts w:ascii="Cambria" w:hAnsi="Cambria"/>
        </w:rPr>
        <w:t>Galafassi</w:t>
      </w:r>
      <w:proofErr w:type="spellEnd"/>
      <w:proofErr w:type="gramStart"/>
      <w:r>
        <w:rPr>
          <w:rFonts w:ascii="Cambria" w:hAnsi="Cambria"/>
        </w:rPr>
        <w:t xml:space="preserve">   </w:t>
      </w:r>
    </w:p>
    <w:p w:rsidR="00AB730C" w:rsidRDefault="00AB730C">
      <w:pPr>
        <w:ind w:left="360"/>
        <w:jc w:val="center"/>
        <w:rPr>
          <w:rFonts w:ascii="Cambria" w:hAnsi="Cambria"/>
        </w:rPr>
      </w:pPr>
      <w:proofErr w:type="gramEnd"/>
    </w:p>
    <w:p w:rsidR="00AB730C" w:rsidRDefault="008F5817">
      <w:pPr>
        <w:tabs>
          <w:tab w:val="left" w:pos="2265"/>
          <w:tab w:val="center" w:pos="4432"/>
        </w:tabs>
        <w:ind w:left="360"/>
        <w:rPr>
          <w:rFonts w:ascii="Cambria Math" w:hAnsi="Cambria Math"/>
        </w:rPr>
      </w:pPr>
      <w:r>
        <w:rPr>
          <w:rFonts w:ascii="Cambria" w:hAnsi="Cambria"/>
        </w:rPr>
        <w:tab/>
        <w:t xml:space="preserve">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Adriana </w:t>
      </w:r>
      <w:proofErr w:type="spellStart"/>
      <w:r>
        <w:rPr>
          <w:rFonts w:ascii="Cambria" w:hAnsi="Cambria"/>
        </w:rPr>
        <w:t>Bruneto</w:t>
      </w:r>
      <w:proofErr w:type="spellEnd"/>
      <w:r>
        <w:rPr>
          <w:rFonts w:ascii="Cambria" w:hAnsi="Cambria"/>
        </w:rPr>
        <w:t xml:space="preserve"> </w:t>
      </w:r>
    </w:p>
    <w:p w:rsidR="00AB730C" w:rsidRDefault="00AB730C">
      <w:pPr>
        <w:tabs>
          <w:tab w:val="left" w:pos="2265"/>
          <w:tab w:val="center" w:pos="4432"/>
        </w:tabs>
        <w:ind w:left="360"/>
        <w:rPr>
          <w:rFonts w:ascii="Cambria" w:hAnsi="Cambria"/>
        </w:rPr>
      </w:pPr>
    </w:p>
    <w:p w:rsidR="00AB730C" w:rsidRDefault="008F5817">
      <w:pPr>
        <w:tabs>
          <w:tab w:val="left" w:pos="2265"/>
          <w:tab w:val="center" w:pos="4432"/>
        </w:tabs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</w:t>
      </w:r>
      <w:proofErr w:type="spellStart"/>
      <w:r>
        <w:rPr>
          <w:rFonts w:ascii="Cambria" w:hAnsi="Cambria"/>
        </w:rPr>
        <w:t>Rejane</w:t>
      </w:r>
      <w:proofErr w:type="spellEnd"/>
      <w:r>
        <w:rPr>
          <w:rFonts w:ascii="Cambria" w:hAnsi="Cambria"/>
        </w:rPr>
        <w:t xml:space="preserve"> M. </w:t>
      </w:r>
      <w:proofErr w:type="spellStart"/>
      <w:r>
        <w:rPr>
          <w:rFonts w:ascii="Cambria" w:hAnsi="Cambria"/>
        </w:rPr>
        <w:t>Centofante</w:t>
      </w:r>
      <w:proofErr w:type="spellEnd"/>
    </w:p>
    <w:sectPr w:rsidR="00AB730C" w:rsidSect="00AB730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30C"/>
    <w:rsid w:val="008F5817"/>
    <w:rsid w:val="00AB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0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AB73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AB730C"/>
    <w:pPr>
      <w:spacing w:after="140" w:line="288" w:lineRule="auto"/>
    </w:pPr>
  </w:style>
  <w:style w:type="paragraph" w:styleId="Lista">
    <w:name w:val="List"/>
    <w:basedOn w:val="Corpodotexto"/>
    <w:rsid w:val="00AB730C"/>
    <w:rPr>
      <w:rFonts w:cs="Lucida Sans"/>
    </w:rPr>
  </w:style>
  <w:style w:type="paragraph" w:styleId="Legenda">
    <w:name w:val="caption"/>
    <w:basedOn w:val="Normal"/>
    <w:rsid w:val="00AB73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AB730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2291C"/>
    <w:pPr>
      <w:ind w:left="720"/>
      <w:contextualSpacing/>
    </w:pPr>
  </w:style>
  <w:style w:type="table" w:styleId="Tabelacomgrade">
    <w:name w:val="Table Grid"/>
    <w:basedOn w:val="Tabelanormal"/>
    <w:uiPriority w:val="59"/>
    <w:rsid w:val="00DF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Seven</cp:lastModifiedBy>
  <cp:revision>2</cp:revision>
  <dcterms:created xsi:type="dcterms:W3CDTF">2019-03-18T13:56:00Z</dcterms:created>
  <dcterms:modified xsi:type="dcterms:W3CDTF">2019-03-18T13:56:00Z</dcterms:modified>
  <dc:language>pt-BR</dc:language>
</cp:coreProperties>
</file>