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E965" w14:textId="77777777" w:rsidR="00DF7EAA" w:rsidRDefault="00DF7EAA" w:rsidP="00DF7EA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</w:p>
    <w:p w14:paraId="1D04FAAF" w14:textId="26506517" w:rsidR="00DF7EAA" w:rsidRDefault="00DF7EAA" w:rsidP="00DF7EAA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023/2021 de autoria do Executivo Municipal, </w:t>
      </w:r>
      <w:r>
        <w:rPr>
          <w:sz w:val="26"/>
          <w:szCs w:val="26"/>
        </w:rPr>
        <w:t>que, autoriza contratação temporária de excepcional interesse público de professores.</w:t>
      </w:r>
    </w:p>
    <w:p w14:paraId="7542DCF9" w14:textId="32380D59" w:rsidR="00DF7EAA" w:rsidRDefault="00DF7EAA" w:rsidP="00DF7EAA">
      <w:pPr>
        <w:pStyle w:val="Corpodetexto"/>
        <w:ind w:left="102" w:right="114"/>
        <w:rPr>
          <w:sz w:val="26"/>
          <w:szCs w:val="26"/>
        </w:rPr>
      </w:pPr>
    </w:p>
    <w:p w14:paraId="2B64E294" w14:textId="77777777" w:rsidR="0002331C" w:rsidRDefault="0002331C" w:rsidP="00DF7EAA">
      <w:pPr>
        <w:pStyle w:val="Corpodetexto"/>
        <w:ind w:left="102" w:right="114"/>
        <w:rPr>
          <w:sz w:val="26"/>
          <w:szCs w:val="26"/>
        </w:rPr>
      </w:pPr>
    </w:p>
    <w:p w14:paraId="6311DD9E" w14:textId="178AE93E" w:rsidR="00DF7EAA" w:rsidRDefault="00DF7EAA" w:rsidP="00DF7EAA">
      <w:pPr>
        <w:pStyle w:val="Corpodetexto"/>
        <w:ind w:left="102" w:right="114"/>
        <w:rPr>
          <w:sz w:val="26"/>
          <w:szCs w:val="26"/>
        </w:rPr>
      </w:pPr>
      <w:r w:rsidRPr="0002331C">
        <w:rPr>
          <w:b/>
          <w:bCs/>
          <w:sz w:val="26"/>
          <w:szCs w:val="26"/>
        </w:rPr>
        <w:t>Indicação nº 007/2021 de autoria do Vereador Anderson Thomas</w:t>
      </w:r>
      <w:r>
        <w:rPr>
          <w:sz w:val="26"/>
          <w:szCs w:val="26"/>
        </w:rPr>
        <w:t>, para que após análise das Secretarias competentes, seja feito uma vistoria nas escolas Estaduais e Municipais do Nosso Município, para analisar como esta a segurança desses locais, e onde for necessário, que seja feito muros/grades de proteção e Portões</w:t>
      </w:r>
      <w:r w:rsidR="0002331C">
        <w:rPr>
          <w:sz w:val="26"/>
          <w:szCs w:val="26"/>
        </w:rPr>
        <w:t xml:space="preserve"> fechados contendo ali um Segurança (guarda) controlando a entrada e saída dos alunos e funcionários, sugiro ainda que este vigilante tenha seus vencimentos pago pelo governo do Estado.</w:t>
      </w:r>
      <w:r>
        <w:rPr>
          <w:sz w:val="26"/>
          <w:szCs w:val="26"/>
        </w:rPr>
        <w:t xml:space="preserve"> </w:t>
      </w:r>
    </w:p>
    <w:p w14:paraId="3F6FF2A1" w14:textId="77777777" w:rsidR="00DF7EAA" w:rsidRDefault="00DF7EAA" w:rsidP="00DF7EAA">
      <w:pPr>
        <w:pStyle w:val="Corpodetexto"/>
        <w:ind w:left="102" w:right="114"/>
        <w:rPr>
          <w:sz w:val="26"/>
          <w:szCs w:val="26"/>
        </w:rPr>
      </w:pPr>
    </w:p>
    <w:p w14:paraId="44BBEA79" w14:textId="32083036" w:rsidR="00DF7EAA" w:rsidRDefault="00DF7EAA" w:rsidP="00DF7EAA">
      <w:pPr>
        <w:pStyle w:val="Corpodetexto"/>
        <w:ind w:left="102" w:right="114"/>
        <w:rPr>
          <w:sz w:val="26"/>
          <w:szCs w:val="26"/>
        </w:rPr>
      </w:pPr>
    </w:p>
    <w:p w14:paraId="7F2E6726" w14:textId="77777777" w:rsidR="0002331C" w:rsidRDefault="0002331C" w:rsidP="00DF7EAA">
      <w:pPr>
        <w:pStyle w:val="Corpodetexto"/>
        <w:ind w:left="102" w:right="114"/>
        <w:rPr>
          <w:sz w:val="26"/>
          <w:szCs w:val="26"/>
        </w:rPr>
      </w:pPr>
    </w:p>
    <w:p w14:paraId="781EF194" w14:textId="692A6DEB" w:rsidR="00DF7EAA" w:rsidRDefault="00DF7EAA" w:rsidP="00DF7E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DIA </w:t>
      </w:r>
      <w:r w:rsidR="0002331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MAIO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5626C1DC" w14:textId="092893E1" w:rsidR="00DF7EAA" w:rsidRDefault="00DF7EAA" w:rsidP="00DF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4BDD7AE" w14:textId="77777777" w:rsidR="0002331C" w:rsidRDefault="0002331C" w:rsidP="00DF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7E801F2" w14:textId="77777777" w:rsidR="00DF7EAA" w:rsidRDefault="00DF7EAA" w:rsidP="00DF7E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0A9F5F68" w14:textId="1BC7B035" w:rsidR="00DF7EAA" w:rsidRDefault="00DF7EAA" w:rsidP="00DF7E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6BFA0F1" w14:textId="108E2687" w:rsidR="0002331C" w:rsidRDefault="0002331C" w:rsidP="00DF7E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868CEE0" w14:textId="27D54C4E" w:rsidR="0002331C" w:rsidRDefault="0002331C" w:rsidP="00DF7E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CDD1983" w14:textId="77777777" w:rsidR="0002331C" w:rsidRDefault="0002331C" w:rsidP="00DF7E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F1BDEFE" w14:textId="77777777" w:rsidR="00DF7EAA" w:rsidRDefault="00DF7EAA" w:rsidP="00DF7E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B467152" w14:textId="77777777" w:rsidR="00DF7EAA" w:rsidRDefault="00DF7EAA" w:rsidP="00DF7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5ED1DCB7" w14:textId="5A435AA6" w:rsidR="00DF7EAA" w:rsidRDefault="00DF7EAA" w:rsidP="00BE222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1566A76F" w14:textId="77777777" w:rsidR="00CF73BD" w:rsidRDefault="00CF73BD"/>
    <w:sectPr w:rsidR="00CF7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AA"/>
    <w:rsid w:val="0002331C"/>
    <w:rsid w:val="00583BBC"/>
    <w:rsid w:val="00BE222B"/>
    <w:rsid w:val="00CF73BD"/>
    <w:rsid w:val="00D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8A35"/>
  <w15:chartTrackingRefBased/>
  <w15:docId w15:val="{9B36CB42-6D36-4962-91BF-2EADA0B2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EA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F7EA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DF7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F7EA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2</cp:revision>
  <dcterms:created xsi:type="dcterms:W3CDTF">2021-05-06T17:58:00Z</dcterms:created>
  <dcterms:modified xsi:type="dcterms:W3CDTF">2021-10-06T11:30:00Z</dcterms:modified>
</cp:coreProperties>
</file>