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DE08" w14:textId="77777777" w:rsidR="002C01D1" w:rsidRDefault="002C01D1" w:rsidP="002C01D1">
      <w:pPr>
        <w:pStyle w:val="Corpodetexto"/>
        <w:ind w:right="114"/>
        <w:rPr>
          <w:sz w:val="26"/>
          <w:szCs w:val="26"/>
        </w:rPr>
      </w:pPr>
    </w:p>
    <w:p w14:paraId="090B9B4C" w14:textId="77777777" w:rsidR="002C01D1" w:rsidRDefault="002C01D1" w:rsidP="002C01D1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037/2021 de autoria do Executivo Municipal, </w:t>
      </w:r>
      <w:r>
        <w:rPr>
          <w:sz w:val="26"/>
          <w:szCs w:val="26"/>
        </w:rPr>
        <w:t>que inclui item na tabela IV do anexo da Lei Municipal nº 635, de 19 de dezembro de 2001- Código Tributário Municipal.</w:t>
      </w:r>
    </w:p>
    <w:p w14:paraId="1D51638A" w14:textId="77777777" w:rsidR="002C01D1" w:rsidRDefault="002C01D1" w:rsidP="002C01D1">
      <w:pPr>
        <w:pStyle w:val="Corpodetexto"/>
        <w:ind w:left="102" w:right="114"/>
        <w:rPr>
          <w:sz w:val="26"/>
          <w:szCs w:val="26"/>
        </w:rPr>
      </w:pPr>
    </w:p>
    <w:p w14:paraId="5664700F" w14:textId="77777777" w:rsidR="002C01D1" w:rsidRDefault="002C01D1" w:rsidP="002C01D1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038/2021 de autoria do Executivo Municipal, </w:t>
      </w:r>
      <w:r>
        <w:rPr>
          <w:sz w:val="26"/>
          <w:szCs w:val="26"/>
        </w:rPr>
        <w:t>que regulamenta o Comércio Ambulante de Alimentos no Município de Estação e dá outras providências.</w:t>
      </w:r>
    </w:p>
    <w:p w14:paraId="662BE1DD" w14:textId="77777777" w:rsidR="002C01D1" w:rsidRDefault="002C01D1" w:rsidP="002C01D1">
      <w:pPr>
        <w:pStyle w:val="Corpodetexto"/>
        <w:ind w:right="11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3C84C323" w14:textId="77777777" w:rsidR="002C01D1" w:rsidRDefault="002C01D1" w:rsidP="002C01D1">
      <w:pPr>
        <w:pStyle w:val="Corpodetexto"/>
        <w:ind w:right="114"/>
        <w:rPr>
          <w:bCs/>
          <w:sz w:val="26"/>
          <w:szCs w:val="26"/>
        </w:rPr>
      </w:pPr>
      <w:r w:rsidRPr="002C01D1">
        <w:rPr>
          <w:b/>
          <w:bCs/>
          <w:sz w:val="26"/>
          <w:szCs w:val="26"/>
        </w:rPr>
        <w:t>Projeto de Lei nº 039/2021 de autoria do Executivo Municipal,</w:t>
      </w:r>
      <w:r>
        <w:rPr>
          <w:bCs/>
          <w:sz w:val="26"/>
          <w:szCs w:val="26"/>
        </w:rPr>
        <w:t xml:space="preserve"> que autoriza parcelamento de valores devidos à empresa SOORO RENNER Nutrição S.A., autoriza a abertura de Crédito Suplementar e dá outras providências.</w:t>
      </w:r>
    </w:p>
    <w:p w14:paraId="4C3EE61D" w14:textId="77777777" w:rsidR="002C01D1" w:rsidRDefault="002C01D1" w:rsidP="002C01D1">
      <w:pPr>
        <w:pStyle w:val="Corpodetexto"/>
        <w:ind w:right="114"/>
        <w:rPr>
          <w:bCs/>
          <w:sz w:val="26"/>
          <w:szCs w:val="26"/>
        </w:rPr>
      </w:pPr>
    </w:p>
    <w:p w14:paraId="240EBC8E" w14:textId="77777777" w:rsidR="002C01D1" w:rsidRPr="00FA5504" w:rsidRDefault="002C01D1" w:rsidP="002C01D1">
      <w:pPr>
        <w:pStyle w:val="Corpodetexto"/>
        <w:ind w:right="114"/>
        <w:rPr>
          <w:sz w:val="26"/>
          <w:szCs w:val="26"/>
        </w:rPr>
      </w:pPr>
    </w:p>
    <w:p w14:paraId="64645B24" w14:textId="77777777" w:rsidR="002C01D1" w:rsidRDefault="002C01D1" w:rsidP="002C01D1">
      <w:pPr>
        <w:pStyle w:val="Corpodetexto"/>
        <w:ind w:left="102" w:right="114"/>
        <w:rPr>
          <w:sz w:val="26"/>
          <w:szCs w:val="26"/>
        </w:rPr>
      </w:pPr>
    </w:p>
    <w:p w14:paraId="79095FD2" w14:textId="77777777" w:rsidR="002C01D1" w:rsidRDefault="002C01D1" w:rsidP="002C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 w:rsidR="00C87B0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JULHO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77AE0322" w14:textId="77777777" w:rsidR="002C01D1" w:rsidRDefault="002C01D1" w:rsidP="002C01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9BB1554" w14:textId="77777777" w:rsidR="002C01D1" w:rsidRDefault="002C01D1" w:rsidP="002C01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92E1999" w14:textId="77777777" w:rsidR="002C01D1" w:rsidRDefault="002C01D1" w:rsidP="002C01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0898D382" w14:textId="77777777" w:rsidR="002C01D1" w:rsidRDefault="002C01D1" w:rsidP="002C01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9F6DC4B" w14:textId="77777777" w:rsidR="002C01D1" w:rsidRDefault="002C01D1" w:rsidP="002C01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E6E20AF" w14:textId="77777777" w:rsidR="002C01D1" w:rsidRDefault="002C01D1" w:rsidP="002C01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1E8A195" w14:textId="77777777" w:rsidR="002C01D1" w:rsidRDefault="002C01D1" w:rsidP="002C01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48B99F5" w14:textId="77777777" w:rsidR="002C01D1" w:rsidRDefault="002C01D1" w:rsidP="002C01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A9E3B20" w14:textId="77777777" w:rsidR="002C01D1" w:rsidRDefault="002C01D1" w:rsidP="002C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5E72AEC5" w14:textId="018B1CC7" w:rsidR="002C01D1" w:rsidRPr="00AF01BD" w:rsidRDefault="002C01D1" w:rsidP="00AF0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70A7A91C" w14:textId="77777777" w:rsidR="001F5F50" w:rsidRDefault="001F5F50"/>
    <w:sectPr w:rsidR="001F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D1"/>
    <w:rsid w:val="001F5F50"/>
    <w:rsid w:val="002C01D1"/>
    <w:rsid w:val="00AF01BD"/>
    <w:rsid w:val="00C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6CD9"/>
  <w15:chartTrackingRefBased/>
  <w15:docId w15:val="{E5B4027F-BF40-40E1-9F30-09EA545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01D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C01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01D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3</cp:revision>
  <dcterms:created xsi:type="dcterms:W3CDTF">2021-07-21T13:11:00Z</dcterms:created>
  <dcterms:modified xsi:type="dcterms:W3CDTF">2021-10-06T12:45:00Z</dcterms:modified>
</cp:coreProperties>
</file>